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F266A7" w:rsidRDefault="00E238C2" w:rsidP="00F266A7">
      <w:pPr>
        <w:pStyle w:val="Title"/>
        <w:ind w:firstLine="432"/>
        <w:rPr>
          <w:b/>
          <w:szCs w:val="24"/>
        </w:rPr>
      </w:pPr>
      <w:bookmarkStart w:id="0" w:name="_GoBack"/>
      <w:bookmarkEnd w:id="0"/>
      <w:r>
        <w:rPr>
          <w:rFonts w:ascii="Arial" w:hAnsi="Arial" w:cs="Arial"/>
          <w:noProof/>
        </w:rPr>
        <w:drawing>
          <wp:inline distT="0" distB="0" distL="0" distR="0">
            <wp:extent cx="5401310" cy="723265"/>
            <wp:effectExtent l="19050" t="0" r="8890" b="0"/>
            <wp:docPr id="2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131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8C2" w:rsidRDefault="00E238C2" w:rsidP="00E238C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Apr/May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5962"/>
        <w:gridCol w:w="1890"/>
        <w:gridCol w:w="1080"/>
      </w:tblGrid>
      <w:tr w:rsidR="004008B8" w:rsidRPr="004008B8" w:rsidTr="00E238C2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962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90" w:type="dxa"/>
          </w:tcPr>
          <w:p w:rsidR="005133D7" w:rsidRPr="004008B8" w:rsidRDefault="005133D7" w:rsidP="00972E31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08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4008B8" w:rsidRPr="004008B8" w:rsidTr="00E238C2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962" w:type="dxa"/>
          </w:tcPr>
          <w:p w:rsidR="005133D7" w:rsidRPr="004008B8" w:rsidRDefault="00C535BE" w:rsidP="00E238C2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17AG1002</w:t>
            </w:r>
          </w:p>
        </w:tc>
        <w:tc>
          <w:tcPr>
            <w:tcW w:w="189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08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3 hrs</w:t>
            </w:r>
          </w:p>
        </w:tc>
      </w:tr>
      <w:tr w:rsidR="004008B8" w:rsidRPr="004008B8" w:rsidTr="00E238C2">
        <w:tc>
          <w:tcPr>
            <w:tcW w:w="1616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962" w:type="dxa"/>
          </w:tcPr>
          <w:p w:rsidR="005133D7" w:rsidRPr="004008B8" w:rsidRDefault="00E238C2" w:rsidP="00E238C2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  <w:szCs w:val="24"/>
              </w:rPr>
              <w:t xml:space="preserve">AGRICULTURAL  MICROBIOLOGY                                   </w:t>
            </w:r>
          </w:p>
        </w:tc>
        <w:tc>
          <w:tcPr>
            <w:tcW w:w="189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080" w:type="dxa"/>
          </w:tcPr>
          <w:p w:rsidR="005133D7" w:rsidRPr="004008B8" w:rsidRDefault="005133D7" w:rsidP="00972E3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008B8">
              <w:rPr>
                <w:b/>
                <w:color w:val="000000" w:themeColor="text1"/>
              </w:rPr>
              <w:t>100</w:t>
            </w:r>
          </w:p>
        </w:tc>
      </w:tr>
    </w:tbl>
    <w:p w:rsidR="005133D7" w:rsidRDefault="005133D7" w:rsidP="005133D7">
      <w:pPr>
        <w:pStyle w:val="Title"/>
        <w:jc w:val="left"/>
        <w:rPr>
          <w:b/>
        </w:rPr>
      </w:pP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635"/>
        <w:gridCol w:w="7602"/>
        <w:gridCol w:w="1282"/>
        <w:gridCol w:w="1164"/>
      </w:tblGrid>
      <w:tr w:rsidR="00E238C2" w:rsidRPr="00E238C2" w:rsidTr="00E238C2">
        <w:trPr>
          <w:trHeight w:val="437"/>
        </w:trPr>
        <w:tc>
          <w:tcPr>
            <w:tcW w:w="297" w:type="pct"/>
            <w:vAlign w:val="center"/>
          </w:tcPr>
          <w:p w:rsidR="00E238C2" w:rsidRPr="00E238C2" w:rsidRDefault="00E238C2" w:rsidP="005133D7">
            <w:pPr>
              <w:jc w:val="center"/>
              <w:rPr>
                <w:b/>
                <w:sz w:val="24"/>
                <w:szCs w:val="24"/>
              </w:rPr>
            </w:pPr>
            <w:r w:rsidRPr="00E238C2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557" w:type="pct"/>
            <w:vAlign w:val="center"/>
          </w:tcPr>
          <w:p w:rsidR="00E238C2" w:rsidRPr="00E238C2" w:rsidRDefault="00E238C2" w:rsidP="005133D7">
            <w:pPr>
              <w:jc w:val="center"/>
              <w:rPr>
                <w:b/>
                <w:sz w:val="24"/>
                <w:szCs w:val="24"/>
              </w:rPr>
            </w:pPr>
            <w:r w:rsidRPr="00E238C2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600" w:type="pct"/>
          </w:tcPr>
          <w:p w:rsidR="00E238C2" w:rsidRPr="00E238C2" w:rsidRDefault="00E238C2" w:rsidP="00E238C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545" w:type="pct"/>
          </w:tcPr>
          <w:p w:rsidR="00E238C2" w:rsidRPr="00E238C2" w:rsidRDefault="00E238C2" w:rsidP="005133D7">
            <w:pPr>
              <w:jc w:val="center"/>
              <w:rPr>
                <w:b/>
              </w:rPr>
            </w:pPr>
            <w:r w:rsidRPr="00E238C2">
              <w:rPr>
                <w:b/>
                <w:sz w:val="24"/>
                <w:szCs w:val="24"/>
              </w:rPr>
              <w:t>Marks</w:t>
            </w:r>
          </w:p>
        </w:tc>
      </w:tr>
      <w:tr w:rsidR="00E238C2" w:rsidRPr="00E238C2" w:rsidTr="00E238C2">
        <w:trPr>
          <w:trHeight w:val="245"/>
        </w:trPr>
        <w:tc>
          <w:tcPr>
            <w:tcW w:w="3855" w:type="pct"/>
            <w:gridSpan w:val="2"/>
          </w:tcPr>
          <w:p w:rsidR="00E238C2" w:rsidRPr="00E238C2" w:rsidRDefault="00E238C2" w:rsidP="00972E31">
            <w:pPr>
              <w:jc w:val="center"/>
              <w:rPr>
                <w:b/>
                <w:sz w:val="24"/>
                <w:szCs w:val="24"/>
              </w:rPr>
            </w:pPr>
            <w:r w:rsidRPr="00E238C2">
              <w:rPr>
                <w:b/>
                <w:sz w:val="24"/>
                <w:szCs w:val="24"/>
              </w:rPr>
              <w:t>PART-A(10X1=10 MARKS)</w:t>
            </w:r>
          </w:p>
        </w:tc>
        <w:tc>
          <w:tcPr>
            <w:tcW w:w="600" w:type="pct"/>
          </w:tcPr>
          <w:p w:rsidR="00E238C2" w:rsidRPr="00E238C2" w:rsidRDefault="00E238C2" w:rsidP="00972E31">
            <w:pPr>
              <w:jc w:val="center"/>
              <w:rPr>
                <w:b/>
              </w:rPr>
            </w:pPr>
          </w:p>
        </w:tc>
        <w:tc>
          <w:tcPr>
            <w:tcW w:w="545" w:type="pct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E238C2" w:rsidRPr="00E238C2" w:rsidTr="00E238C2">
        <w:trPr>
          <w:trHeight w:val="245"/>
        </w:trPr>
        <w:tc>
          <w:tcPr>
            <w:tcW w:w="297" w:type="pct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1.</w:t>
            </w:r>
          </w:p>
        </w:tc>
        <w:tc>
          <w:tcPr>
            <w:tcW w:w="3557" w:type="pct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Who invented the first microscope?</w:t>
            </w:r>
          </w:p>
        </w:tc>
        <w:tc>
          <w:tcPr>
            <w:tcW w:w="600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CO1</w:t>
            </w:r>
          </w:p>
        </w:tc>
        <w:tc>
          <w:tcPr>
            <w:tcW w:w="545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</w:t>
            </w:r>
          </w:p>
        </w:tc>
      </w:tr>
      <w:tr w:rsidR="00E238C2" w:rsidRPr="00E238C2" w:rsidTr="00E238C2">
        <w:trPr>
          <w:trHeight w:val="245"/>
        </w:trPr>
        <w:tc>
          <w:tcPr>
            <w:tcW w:w="297" w:type="pct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2.</w:t>
            </w:r>
          </w:p>
        </w:tc>
        <w:tc>
          <w:tcPr>
            <w:tcW w:w="3557" w:type="pct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What is a bactericidal agent? Give one example.</w:t>
            </w:r>
          </w:p>
        </w:tc>
        <w:tc>
          <w:tcPr>
            <w:tcW w:w="600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CO1</w:t>
            </w:r>
          </w:p>
        </w:tc>
        <w:tc>
          <w:tcPr>
            <w:tcW w:w="545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</w:t>
            </w:r>
          </w:p>
        </w:tc>
      </w:tr>
      <w:tr w:rsidR="00E238C2" w:rsidRPr="00E238C2" w:rsidTr="00E238C2">
        <w:trPr>
          <w:trHeight w:val="245"/>
        </w:trPr>
        <w:tc>
          <w:tcPr>
            <w:tcW w:w="297" w:type="pct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3.</w:t>
            </w:r>
          </w:p>
        </w:tc>
        <w:tc>
          <w:tcPr>
            <w:tcW w:w="3557" w:type="pct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Define glycolysis</w:t>
            </w:r>
          </w:p>
        </w:tc>
        <w:tc>
          <w:tcPr>
            <w:tcW w:w="600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CO1</w:t>
            </w:r>
          </w:p>
        </w:tc>
        <w:tc>
          <w:tcPr>
            <w:tcW w:w="545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</w:t>
            </w:r>
          </w:p>
        </w:tc>
      </w:tr>
      <w:tr w:rsidR="00E238C2" w:rsidRPr="00E238C2" w:rsidTr="00E238C2">
        <w:trPr>
          <w:trHeight w:val="245"/>
        </w:trPr>
        <w:tc>
          <w:tcPr>
            <w:tcW w:w="297" w:type="pct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4.</w:t>
            </w:r>
          </w:p>
        </w:tc>
        <w:tc>
          <w:tcPr>
            <w:tcW w:w="3557" w:type="pct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Define Plasmid</w:t>
            </w:r>
          </w:p>
        </w:tc>
        <w:tc>
          <w:tcPr>
            <w:tcW w:w="600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CO1</w:t>
            </w:r>
          </w:p>
        </w:tc>
        <w:tc>
          <w:tcPr>
            <w:tcW w:w="545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</w:t>
            </w:r>
          </w:p>
        </w:tc>
      </w:tr>
      <w:tr w:rsidR="00E238C2" w:rsidRPr="00E238C2" w:rsidTr="00E238C2">
        <w:trPr>
          <w:trHeight w:val="245"/>
        </w:trPr>
        <w:tc>
          <w:tcPr>
            <w:tcW w:w="297" w:type="pct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5.</w:t>
            </w:r>
          </w:p>
        </w:tc>
        <w:tc>
          <w:tcPr>
            <w:tcW w:w="3557" w:type="pct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Explain nitrification process in soil</w:t>
            </w:r>
          </w:p>
        </w:tc>
        <w:tc>
          <w:tcPr>
            <w:tcW w:w="600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CO1</w:t>
            </w:r>
          </w:p>
        </w:tc>
        <w:tc>
          <w:tcPr>
            <w:tcW w:w="545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</w:t>
            </w:r>
          </w:p>
        </w:tc>
      </w:tr>
      <w:tr w:rsidR="00E238C2" w:rsidRPr="00E238C2" w:rsidTr="00E238C2">
        <w:trPr>
          <w:trHeight w:val="245"/>
        </w:trPr>
        <w:tc>
          <w:tcPr>
            <w:tcW w:w="297" w:type="pct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6.</w:t>
            </w:r>
          </w:p>
        </w:tc>
        <w:tc>
          <w:tcPr>
            <w:tcW w:w="3557" w:type="pct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What is Humus</w:t>
            </w:r>
          </w:p>
        </w:tc>
        <w:tc>
          <w:tcPr>
            <w:tcW w:w="600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CO2</w:t>
            </w:r>
          </w:p>
        </w:tc>
        <w:tc>
          <w:tcPr>
            <w:tcW w:w="545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</w:t>
            </w:r>
          </w:p>
        </w:tc>
      </w:tr>
      <w:tr w:rsidR="00E238C2" w:rsidRPr="00E238C2" w:rsidTr="00E238C2">
        <w:trPr>
          <w:trHeight w:val="245"/>
        </w:trPr>
        <w:tc>
          <w:tcPr>
            <w:tcW w:w="297" w:type="pct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7.</w:t>
            </w:r>
          </w:p>
        </w:tc>
        <w:tc>
          <w:tcPr>
            <w:tcW w:w="3557" w:type="pct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Name one fungal biofertilizer</w:t>
            </w:r>
          </w:p>
        </w:tc>
        <w:tc>
          <w:tcPr>
            <w:tcW w:w="600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CO2</w:t>
            </w:r>
          </w:p>
        </w:tc>
        <w:tc>
          <w:tcPr>
            <w:tcW w:w="545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</w:t>
            </w:r>
          </w:p>
        </w:tc>
      </w:tr>
      <w:tr w:rsidR="00E238C2" w:rsidRPr="00E238C2" w:rsidTr="00E238C2">
        <w:trPr>
          <w:trHeight w:val="245"/>
        </w:trPr>
        <w:tc>
          <w:tcPr>
            <w:tcW w:w="297" w:type="pct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8.</w:t>
            </w:r>
          </w:p>
        </w:tc>
        <w:tc>
          <w:tcPr>
            <w:tcW w:w="3557" w:type="pct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Name one viral biopesticide</w:t>
            </w:r>
          </w:p>
        </w:tc>
        <w:tc>
          <w:tcPr>
            <w:tcW w:w="600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CO2</w:t>
            </w:r>
          </w:p>
        </w:tc>
        <w:tc>
          <w:tcPr>
            <w:tcW w:w="545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</w:t>
            </w:r>
          </w:p>
        </w:tc>
      </w:tr>
      <w:tr w:rsidR="00E238C2" w:rsidRPr="00E238C2" w:rsidTr="00E238C2">
        <w:trPr>
          <w:trHeight w:val="245"/>
        </w:trPr>
        <w:tc>
          <w:tcPr>
            <w:tcW w:w="297" w:type="pct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9.</w:t>
            </w:r>
          </w:p>
        </w:tc>
        <w:tc>
          <w:tcPr>
            <w:tcW w:w="3557" w:type="pct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Who coined the term SCP</w:t>
            </w:r>
          </w:p>
        </w:tc>
        <w:tc>
          <w:tcPr>
            <w:tcW w:w="600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CO2</w:t>
            </w:r>
          </w:p>
        </w:tc>
        <w:tc>
          <w:tcPr>
            <w:tcW w:w="545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</w:t>
            </w:r>
          </w:p>
        </w:tc>
      </w:tr>
      <w:tr w:rsidR="00E238C2" w:rsidRPr="00E238C2" w:rsidTr="00E238C2">
        <w:trPr>
          <w:trHeight w:val="262"/>
        </w:trPr>
        <w:tc>
          <w:tcPr>
            <w:tcW w:w="297" w:type="pct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10.</w:t>
            </w:r>
          </w:p>
        </w:tc>
        <w:tc>
          <w:tcPr>
            <w:tcW w:w="3557" w:type="pct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 xml:space="preserve">Define Bioplastic </w:t>
            </w:r>
          </w:p>
        </w:tc>
        <w:tc>
          <w:tcPr>
            <w:tcW w:w="600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CO2</w:t>
            </w:r>
          </w:p>
        </w:tc>
        <w:tc>
          <w:tcPr>
            <w:tcW w:w="545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85"/>
        <w:gridCol w:w="605"/>
        <w:gridCol w:w="7111"/>
        <w:gridCol w:w="1190"/>
        <w:gridCol w:w="1192"/>
      </w:tblGrid>
      <w:tr w:rsidR="00E238C2" w:rsidRPr="00E238C2" w:rsidTr="00E238C2">
        <w:tc>
          <w:tcPr>
            <w:tcW w:w="557" w:type="pct"/>
            <w:gridSpan w:val="2"/>
          </w:tcPr>
          <w:p w:rsidR="00E238C2" w:rsidRPr="00E238C2" w:rsidRDefault="00E238C2" w:rsidP="00972E31">
            <w:pPr>
              <w:jc w:val="center"/>
              <w:rPr>
                <w:b/>
              </w:rPr>
            </w:pPr>
          </w:p>
        </w:tc>
        <w:tc>
          <w:tcPr>
            <w:tcW w:w="4443" w:type="pct"/>
            <w:gridSpan w:val="3"/>
          </w:tcPr>
          <w:p w:rsidR="00E238C2" w:rsidRPr="00E238C2" w:rsidRDefault="00E238C2" w:rsidP="00972E31">
            <w:pPr>
              <w:jc w:val="center"/>
              <w:rPr>
                <w:b/>
                <w:sz w:val="24"/>
                <w:szCs w:val="24"/>
              </w:rPr>
            </w:pPr>
            <w:r w:rsidRPr="00E238C2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E238C2" w:rsidRPr="00E238C2" w:rsidTr="00E238C2">
        <w:tc>
          <w:tcPr>
            <w:tcW w:w="274" w:type="pct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11.</w:t>
            </w:r>
          </w:p>
        </w:tc>
        <w:tc>
          <w:tcPr>
            <w:tcW w:w="3611" w:type="pct"/>
            <w:gridSpan w:val="2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Differentiate  Prokaryotes and Eukaryotes</w:t>
            </w:r>
          </w:p>
        </w:tc>
        <w:tc>
          <w:tcPr>
            <w:tcW w:w="557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CO1</w:t>
            </w:r>
          </w:p>
        </w:tc>
        <w:tc>
          <w:tcPr>
            <w:tcW w:w="557" w:type="pct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3</w:t>
            </w:r>
          </w:p>
        </w:tc>
      </w:tr>
      <w:tr w:rsidR="00E238C2" w:rsidRPr="00E238C2" w:rsidTr="00E238C2">
        <w:tc>
          <w:tcPr>
            <w:tcW w:w="274" w:type="pct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12.</w:t>
            </w:r>
          </w:p>
        </w:tc>
        <w:tc>
          <w:tcPr>
            <w:tcW w:w="3611" w:type="pct"/>
            <w:gridSpan w:val="2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Outline the functions of Autoclave with neat sketch</w:t>
            </w:r>
          </w:p>
        </w:tc>
        <w:tc>
          <w:tcPr>
            <w:tcW w:w="557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CO1</w:t>
            </w:r>
          </w:p>
        </w:tc>
        <w:tc>
          <w:tcPr>
            <w:tcW w:w="557" w:type="pct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3</w:t>
            </w:r>
          </w:p>
        </w:tc>
      </w:tr>
      <w:tr w:rsidR="00E238C2" w:rsidRPr="00E238C2" w:rsidTr="00E238C2">
        <w:tc>
          <w:tcPr>
            <w:tcW w:w="274" w:type="pct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13.</w:t>
            </w:r>
          </w:p>
        </w:tc>
        <w:tc>
          <w:tcPr>
            <w:tcW w:w="3611" w:type="pct"/>
            <w:gridSpan w:val="2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Explain substrate level phosphorylation</w:t>
            </w:r>
          </w:p>
        </w:tc>
        <w:tc>
          <w:tcPr>
            <w:tcW w:w="557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CO1</w:t>
            </w:r>
          </w:p>
        </w:tc>
        <w:tc>
          <w:tcPr>
            <w:tcW w:w="557" w:type="pct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3</w:t>
            </w:r>
          </w:p>
        </w:tc>
      </w:tr>
      <w:tr w:rsidR="00E238C2" w:rsidRPr="00E238C2" w:rsidTr="00E238C2">
        <w:tc>
          <w:tcPr>
            <w:tcW w:w="274" w:type="pct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14.</w:t>
            </w:r>
          </w:p>
        </w:tc>
        <w:tc>
          <w:tcPr>
            <w:tcW w:w="3611" w:type="pct"/>
            <w:gridSpan w:val="2"/>
          </w:tcPr>
          <w:p w:rsidR="00E238C2" w:rsidRPr="00E238C2" w:rsidRDefault="00E238C2" w:rsidP="00A84F00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Discuss about biosensors</w:t>
            </w:r>
          </w:p>
        </w:tc>
        <w:tc>
          <w:tcPr>
            <w:tcW w:w="557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CO2</w:t>
            </w:r>
          </w:p>
        </w:tc>
        <w:tc>
          <w:tcPr>
            <w:tcW w:w="557" w:type="pct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3</w:t>
            </w:r>
          </w:p>
        </w:tc>
      </w:tr>
      <w:tr w:rsidR="00E238C2" w:rsidRPr="00E238C2" w:rsidTr="00E238C2">
        <w:tc>
          <w:tcPr>
            <w:tcW w:w="274" w:type="pct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15.</w:t>
            </w:r>
          </w:p>
        </w:tc>
        <w:tc>
          <w:tcPr>
            <w:tcW w:w="3611" w:type="pct"/>
            <w:gridSpan w:val="2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Comment on PGPR</w:t>
            </w:r>
          </w:p>
        </w:tc>
        <w:tc>
          <w:tcPr>
            <w:tcW w:w="557" w:type="pct"/>
          </w:tcPr>
          <w:p w:rsidR="00E238C2" w:rsidRPr="00E238C2" w:rsidRDefault="00E238C2" w:rsidP="000D0522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CO2</w:t>
            </w:r>
          </w:p>
        </w:tc>
        <w:tc>
          <w:tcPr>
            <w:tcW w:w="557" w:type="pct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3</w:t>
            </w:r>
          </w:p>
        </w:tc>
      </w:tr>
    </w:tbl>
    <w:p w:rsidR="005133D7" w:rsidRDefault="005133D7" w:rsidP="005133D7"/>
    <w:tbl>
      <w:tblPr>
        <w:tblStyle w:val="TableGrid"/>
        <w:tblW w:w="10697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16"/>
        <w:gridCol w:w="236"/>
        <w:gridCol w:w="7546"/>
        <w:gridCol w:w="1170"/>
        <w:gridCol w:w="14"/>
        <w:gridCol w:w="1215"/>
      </w:tblGrid>
      <w:tr w:rsidR="00E238C2" w:rsidRPr="00E238C2" w:rsidTr="00766022">
        <w:trPr>
          <w:trHeight w:val="232"/>
        </w:trPr>
        <w:tc>
          <w:tcPr>
            <w:tcW w:w="9482" w:type="dxa"/>
            <w:gridSpan w:val="5"/>
          </w:tcPr>
          <w:p w:rsidR="00E238C2" w:rsidRPr="00E238C2" w:rsidRDefault="00E238C2" w:rsidP="00972E31">
            <w:pPr>
              <w:jc w:val="center"/>
              <w:rPr>
                <w:b/>
                <w:sz w:val="24"/>
                <w:szCs w:val="24"/>
              </w:rPr>
            </w:pPr>
            <w:r w:rsidRPr="00E238C2">
              <w:rPr>
                <w:b/>
                <w:sz w:val="24"/>
                <w:szCs w:val="24"/>
              </w:rPr>
              <w:t>PART C(5 X 15= 75 MARKS)</w:t>
            </w:r>
          </w:p>
        </w:tc>
        <w:tc>
          <w:tcPr>
            <w:tcW w:w="1215" w:type="dxa"/>
          </w:tcPr>
          <w:p w:rsidR="00E238C2" w:rsidRPr="00E238C2" w:rsidRDefault="00E238C2" w:rsidP="00972E31">
            <w:pPr>
              <w:jc w:val="center"/>
              <w:rPr>
                <w:b/>
              </w:rPr>
            </w:pPr>
          </w:p>
        </w:tc>
      </w:tr>
      <w:tr w:rsidR="00E238C2" w:rsidRPr="00E238C2" w:rsidTr="00766022">
        <w:trPr>
          <w:trHeight w:val="232"/>
        </w:trPr>
        <w:tc>
          <w:tcPr>
            <w:tcW w:w="51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16.</w:t>
            </w:r>
          </w:p>
        </w:tc>
        <w:tc>
          <w:tcPr>
            <w:tcW w:w="23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6" w:type="dxa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Discuss about the physical and chemical methods of sterilization</w:t>
            </w:r>
          </w:p>
        </w:tc>
        <w:tc>
          <w:tcPr>
            <w:tcW w:w="1184" w:type="dxa"/>
            <w:gridSpan w:val="2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CO1</w:t>
            </w:r>
          </w:p>
        </w:tc>
        <w:tc>
          <w:tcPr>
            <w:tcW w:w="1215" w:type="dxa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15</w:t>
            </w:r>
          </w:p>
        </w:tc>
      </w:tr>
      <w:tr w:rsidR="00E238C2" w:rsidRPr="00E238C2" w:rsidTr="00766022">
        <w:trPr>
          <w:trHeight w:val="386"/>
        </w:trPr>
        <w:tc>
          <w:tcPr>
            <w:tcW w:w="10697" w:type="dxa"/>
            <w:gridSpan w:val="6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(OR)</w:t>
            </w:r>
          </w:p>
        </w:tc>
      </w:tr>
      <w:tr w:rsidR="00E238C2" w:rsidRPr="00E238C2" w:rsidTr="00766022">
        <w:trPr>
          <w:trHeight w:val="232"/>
        </w:trPr>
        <w:tc>
          <w:tcPr>
            <w:tcW w:w="51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17.</w:t>
            </w:r>
          </w:p>
        </w:tc>
        <w:tc>
          <w:tcPr>
            <w:tcW w:w="23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6" w:type="dxa"/>
          </w:tcPr>
          <w:p w:rsidR="00E238C2" w:rsidRPr="00E238C2" w:rsidRDefault="00E238C2" w:rsidP="00D34369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Explain Phosphorus and Sulphur  cycle with diagram</w:t>
            </w:r>
          </w:p>
        </w:tc>
        <w:tc>
          <w:tcPr>
            <w:tcW w:w="1170" w:type="dxa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CO1</w:t>
            </w:r>
          </w:p>
        </w:tc>
        <w:tc>
          <w:tcPr>
            <w:tcW w:w="1229" w:type="dxa"/>
            <w:gridSpan w:val="2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15</w:t>
            </w:r>
          </w:p>
        </w:tc>
      </w:tr>
      <w:tr w:rsidR="00E238C2" w:rsidRPr="00E238C2" w:rsidTr="00766022">
        <w:trPr>
          <w:trHeight w:val="232"/>
        </w:trPr>
        <w:tc>
          <w:tcPr>
            <w:tcW w:w="51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18.</w:t>
            </w:r>
          </w:p>
        </w:tc>
        <w:tc>
          <w:tcPr>
            <w:tcW w:w="23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6" w:type="dxa"/>
          </w:tcPr>
          <w:p w:rsidR="00E238C2" w:rsidRPr="00E238C2" w:rsidRDefault="00E238C2" w:rsidP="00B421F7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Explain Spontaneous generation theory</w:t>
            </w:r>
          </w:p>
        </w:tc>
        <w:tc>
          <w:tcPr>
            <w:tcW w:w="1170" w:type="dxa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CO1</w:t>
            </w:r>
          </w:p>
        </w:tc>
        <w:tc>
          <w:tcPr>
            <w:tcW w:w="1229" w:type="dxa"/>
            <w:gridSpan w:val="2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15</w:t>
            </w:r>
          </w:p>
        </w:tc>
      </w:tr>
      <w:tr w:rsidR="00E238C2" w:rsidRPr="00E238C2" w:rsidTr="00766022">
        <w:trPr>
          <w:trHeight w:val="232"/>
        </w:trPr>
        <w:tc>
          <w:tcPr>
            <w:tcW w:w="10697" w:type="dxa"/>
            <w:gridSpan w:val="6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(OR)</w:t>
            </w:r>
          </w:p>
        </w:tc>
      </w:tr>
      <w:tr w:rsidR="00E238C2" w:rsidRPr="00E238C2" w:rsidTr="00766022">
        <w:trPr>
          <w:trHeight w:val="232"/>
        </w:trPr>
        <w:tc>
          <w:tcPr>
            <w:tcW w:w="51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19.</w:t>
            </w:r>
          </w:p>
        </w:tc>
        <w:tc>
          <w:tcPr>
            <w:tcW w:w="236" w:type="dxa"/>
          </w:tcPr>
          <w:p w:rsidR="00E238C2" w:rsidRPr="00E238C2" w:rsidRDefault="00E238C2" w:rsidP="00E238C2">
            <w:pPr>
              <w:rPr>
                <w:sz w:val="24"/>
                <w:szCs w:val="24"/>
              </w:rPr>
            </w:pPr>
          </w:p>
        </w:tc>
        <w:tc>
          <w:tcPr>
            <w:tcW w:w="7546" w:type="dxa"/>
          </w:tcPr>
          <w:p w:rsidR="00E238C2" w:rsidRPr="00E238C2" w:rsidRDefault="00E238C2" w:rsidP="00B421F7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Comment on Electron Transport Chain</w:t>
            </w:r>
          </w:p>
        </w:tc>
        <w:tc>
          <w:tcPr>
            <w:tcW w:w="1170" w:type="dxa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CO1</w:t>
            </w:r>
          </w:p>
        </w:tc>
        <w:tc>
          <w:tcPr>
            <w:tcW w:w="1229" w:type="dxa"/>
            <w:gridSpan w:val="2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15</w:t>
            </w:r>
          </w:p>
        </w:tc>
      </w:tr>
      <w:tr w:rsidR="00E238C2" w:rsidRPr="00E238C2" w:rsidTr="00766022">
        <w:trPr>
          <w:trHeight w:val="232"/>
        </w:trPr>
        <w:tc>
          <w:tcPr>
            <w:tcW w:w="51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20.</w:t>
            </w:r>
          </w:p>
        </w:tc>
        <w:tc>
          <w:tcPr>
            <w:tcW w:w="23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6" w:type="dxa"/>
          </w:tcPr>
          <w:p w:rsidR="00E238C2" w:rsidRPr="00E238C2" w:rsidRDefault="00E238C2" w:rsidP="00B421F7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Explain in detail the harmful and beneficial interrelationship between microorganisms</w:t>
            </w:r>
          </w:p>
        </w:tc>
        <w:tc>
          <w:tcPr>
            <w:tcW w:w="1170" w:type="dxa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CO2</w:t>
            </w:r>
          </w:p>
        </w:tc>
        <w:tc>
          <w:tcPr>
            <w:tcW w:w="1229" w:type="dxa"/>
            <w:gridSpan w:val="2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15</w:t>
            </w:r>
          </w:p>
        </w:tc>
      </w:tr>
      <w:tr w:rsidR="00E238C2" w:rsidRPr="00E238C2" w:rsidTr="00766022">
        <w:trPr>
          <w:trHeight w:val="444"/>
        </w:trPr>
        <w:tc>
          <w:tcPr>
            <w:tcW w:w="10697" w:type="dxa"/>
            <w:gridSpan w:val="6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(OR)</w:t>
            </w:r>
          </w:p>
        </w:tc>
      </w:tr>
      <w:tr w:rsidR="00E238C2" w:rsidRPr="00E238C2" w:rsidTr="00766022">
        <w:trPr>
          <w:trHeight w:val="234"/>
        </w:trPr>
        <w:tc>
          <w:tcPr>
            <w:tcW w:w="51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21.</w:t>
            </w:r>
          </w:p>
        </w:tc>
        <w:tc>
          <w:tcPr>
            <w:tcW w:w="23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6" w:type="dxa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Discuss about antibiotic production from microbes</w:t>
            </w:r>
          </w:p>
        </w:tc>
        <w:tc>
          <w:tcPr>
            <w:tcW w:w="1170" w:type="dxa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CO2</w:t>
            </w:r>
          </w:p>
        </w:tc>
        <w:tc>
          <w:tcPr>
            <w:tcW w:w="1229" w:type="dxa"/>
            <w:gridSpan w:val="2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15</w:t>
            </w:r>
          </w:p>
        </w:tc>
      </w:tr>
      <w:tr w:rsidR="00E238C2" w:rsidRPr="00E238C2" w:rsidTr="00766022">
        <w:trPr>
          <w:trHeight w:val="226"/>
        </w:trPr>
        <w:tc>
          <w:tcPr>
            <w:tcW w:w="51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22.</w:t>
            </w:r>
          </w:p>
        </w:tc>
        <w:tc>
          <w:tcPr>
            <w:tcW w:w="23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6" w:type="dxa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Explain Replica plating and AMES tests.</w:t>
            </w:r>
          </w:p>
        </w:tc>
        <w:tc>
          <w:tcPr>
            <w:tcW w:w="1170" w:type="dxa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CO1</w:t>
            </w:r>
          </w:p>
        </w:tc>
        <w:tc>
          <w:tcPr>
            <w:tcW w:w="1229" w:type="dxa"/>
            <w:gridSpan w:val="2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15</w:t>
            </w:r>
          </w:p>
        </w:tc>
      </w:tr>
      <w:tr w:rsidR="00E238C2" w:rsidRPr="00E238C2" w:rsidTr="00766022">
        <w:trPr>
          <w:trHeight w:val="444"/>
        </w:trPr>
        <w:tc>
          <w:tcPr>
            <w:tcW w:w="10697" w:type="dxa"/>
            <w:gridSpan w:val="6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(OR)</w:t>
            </w:r>
          </w:p>
        </w:tc>
      </w:tr>
      <w:tr w:rsidR="00E238C2" w:rsidRPr="00E238C2" w:rsidTr="00766022">
        <w:trPr>
          <w:trHeight w:val="323"/>
        </w:trPr>
        <w:tc>
          <w:tcPr>
            <w:tcW w:w="51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23.</w:t>
            </w:r>
          </w:p>
        </w:tc>
        <w:tc>
          <w:tcPr>
            <w:tcW w:w="23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6" w:type="dxa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Explain the process of biological nitrogen fixation</w:t>
            </w:r>
          </w:p>
        </w:tc>
        <w:tc>
          <w:tcPr>
            <w:tcW w:w="1170" w:type="dxa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CO2</w:t>
            </w:r>
          </w:p>
        </w:tc>
        <w:tc>
          <w:tcPr>
            <w:tcW w:w="1229" w:type="dxa"/>
            <w:gridSpan w:val="2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15</w:t>
            </w:r>
          </w:p>
        </w:tc>
      </w:tr>
      <w:tr w:rsidR="00E238C2" w:rsidRPr="00E238C2" w:rsidTr="00766022">
        <w:trPr>
          <w:trHeight w:val="260"/>
        </w:trPr>
        <w:tc>
          <w:tcPr>
            <w:tcW w:w="51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24.</w:t>
            </w:r>
          </w:p>
        </w:tc>
        <w:tc>
          <w:tcPr>
            <w:tcW w:w="23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6" w:type="dxa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Comment on the principles of food preservation</w:t>
            </w:r>
          </w:p>
        </w:tc>
        <w:tc>
          <w:tcPr>
            <w:tcW w:w="1170" w:type="dxa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CO2</w:t>
            </w:r>
          </w:p>
        </w:tc>
        <w:tc>
          <w:tcPr>
            <w:tcW w:w="1229" w:type="dxa"/>
            <w:gridSpan w:val="2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15</w:t>
            </w:r>
          </w:p>
        </w:tc>
      </w:tr>
      <w:tr w:rsidR="00E238C2" w:rsidRPr="00E238C2" w:rsidTr="00766022">
        <w:trPr>
          <w:trHeight w:val="444"/>
        </w:trPr>
        <w:tc>
          <w:tcPr>
            <w:tcW w:w="10697" w:type="dxa"/>
            <w:gridSpan w:val="6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(OR)</w:t>
            </w:r>
          </w:p>
        </w:tc>
      </w:tr>
      <w:tr w:rsidR="00E238C2" w:rsidRPr="00E238C2" w:rsidTr="00766022">
        <w:trPr>
          <w:trHeight w:val="216"/>
        </w:trPr>
        <w:tc>
          <w:tcPr>
            <w:tcW w:w="51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25.</w:t>
            </w:r>
          </w:p>
        </w:tc>
        <w:tc>
          <w:tcPr>
            <w:tcW w:w="236" w:type="dxa"/>
          </w:tcPr>
          <w:p w:rsidR="00E238C2" w:rsidRPr="00E238C2" w:rsidRDefault="00E238C2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6" w:type="dxa"/>
          </w:tcPr>
          <w:p w:rsidR="00E238C2" w:rsidRPr="00E238C2" w:rsidRDefault="00E238C2" w:rsidP="00972E31">
            <w:pPr>
              <w:rPr>
                <w:sz w:val="24"/>
                <w:szCs w:val="24"/>
              </w:rPr>
            </w:pPr>
            <w:r w:rsidRPr="00E238C2">
              <w:rPr>
                <w:sz w:val="24"/>
                <w:szCs w:val="24"/>
              </w:rPr>
              <w:t>Explain large scale production of biofertilizers</w:t>
            </w:r>
          </w:p>
        </w:tc>
        <w:tc>
          <w:tcPr>
            <w:tcW w:w="1170" w:type="dxa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CO2</w:t>
            </w:r>
          </w:p>
        </w:tc>
        <w:tc>
          <w:tcPr>
            <w:tcW w:w="1229" w:type="dxa"/>
            <w:gridSpan w:val="2"/>
          </w:tcPr>
          <w:p w:rsidR="00E238C2" w:rsidRPr="00766022" w:rsidRDefault="00E238C2" w:rsidP="00972E31">
            <w:pPr>
              <w:jc w:val="center"/>
              <w:rPr>
                <w:sz w:val="24"/>
                <w:szCs w:val="24"/>
              </w:rPr>
            </w:pPr>
            <w:r w:rsidRPr="00766022">
              <w:rPr>
                <w:sz w:val="24"/>
                <w:szCs w:val="24"/>
              </w:rPr>
              <w:t>15</w:t>
            </w:r>
          </w:p>
        </w:tc>
      </w:tr>
    </w:tbl>
    <w:p w:rsidR="005133D7" w:rsidRDefault="005133D7" w:rsidP="005133D7"/>
    <w:p w:rsidR="002E336A" w:rsidRDefault="002E336A" w:rsidP="002E336A"/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3510B"/>
    <w:rsid w:val="00061821"/>
    <w:rsid w:val="000C6C9B"/>
    <w:rsid w:val="000F3EFE"/>
    <w:rsid w:val="00154DBA"/>
    <w:rsid w:val="00181EE0"/>
    <w:rsid w:val="001D41FE"/>
    <w:rsid w:val="001D670F"/>
    <w:rsid w:val="001E2222"/>
    <w:rsid w:val="001F54D1"/>
    <w:rsid w:val="001F7E9B"/>
    <w:rsid w:val="00213912"/>
    <w:rsid w:val="002A080A"/>
    <w:rsid w:val="002D09FF"/>
    <w:rsid w:val="002D7611"/>
    <w:rsid w:val="002D76BB"/>
    <w:rsid w:val="002E336A"/>
    <w:rsid w:val="002E552A"/>
    <w:rsid w:val="00304757"/>
    <w:rsid w:val="00324247"/>
    <w:rsid w:val="00335FBF"/>
    <w:rsid w:val="003620F5"/>
    <w:rsid w:val="00362297"/>
    <w:rsid w:val="00384A67"/>
    <w:rsid w:val="003855F1"/>
    <w:rsid w:val="003B14BC"/>
    <w:rsid w:val="003B1F06"/>
    <w:rsid w:val="003C6BB4"/>
    <w:rsid w:val="004008B8"/>
    <w:rsid w:val="004054A7"/>
    <w:rsid w:val="00421E23"/>
    <w:rsid w:val="00430C45"/>
    <w:rsid w:val="00431A23"/>
    <w:rsid w:val="0046314C"/>
    <w:rsid w:val="0046787F"/>
    <w:rsid w:val="004B4AF4"/>
    <w:rsid w:val="00501F18"/>
    <w:rsid w:val="0050571C"/>
    <w:rsid w:val="00510378"/>
    <w:rsid w:val="005133D7"/>
    <w:rsid w:val="005A3DA4"/>
    <w:rsid w:val="005F011C"/>
    <w:rsid w:val="00681B25"/>
    <w:rsid w:val="006C7354"/>
    <w:rsid w:val="006D20F1"/>
    <w:rsid w:val="007230E6"/>
    <w:rsid w:val="00725A0A"/>
    <w:rsid w:val="007326F6"/>
    <w:rsid w:val="00741F8A"/>
    <w:rsid w:val="00766022"/>
    <w:rsid w:val="007A0997"/>
    <w:rsid w:val="007F77F4"/>
    <w:rsid w:val="00802202"/>
    <w:rsid w:val="008055A4"/>
    <w:rsid w:val="00830E26"/>
    <w:rsid w:val="00874F8C"/>
    <w:rsid w:val="008A56BE"/>
    <w:rsid w:val="008B0703"/>
    <w:rsid w:val="008B4C9D"/>
    <w:rsid w:val="008C6EFA"/>
    <w:rsid w:val="00904D12"/>
    <w:rsid w:val="00914195"/>
    <w:rsid w:val="009150D3"/>
    <w:rsid w:val="00926B00"/>
    <w:rsid w:val="0095679B"/>
    <w:rsid w:val="00977880"/>
    <w:rsid w:val="00991399"/>
    <w:rsid w:val="009B53DD"/>
    <w:rsid w:val="009C5A1D"/>
    <w:rsid w:val="00A84F00"/>
    <w:rsid w:val="00AA5E39"/>
    <w:rsid w:val="00AA6B40"/>
    <w:rsid w:val="00AE264C"/>
    <w:rsid w:val="00B42152"/>
    <w:rsid w:val="00B54890"/>
    <w:rsid w:val="00B60E7E"/>
    <w:rsid w:val="00BA539E"/>
    <w:rsid w:val="00BB5C6B"/>
    <w:rsid w:val="00BE6DF7"/>
    <w:rsid w:val="00C3743D"/>
    <w:rsid w:val="00C535BE"/>
    <w:rsid w:val="00C95F18"/>
    <w:rsid w:val="00CB7A50"/>
    <w:rsid w:val="00CC3D4C"/>
    <w:rsid w:val="00CE1825"/>
    <w:rsid w:val="00CE5503"/>
    <w:rsid w:val="00D1548D"/>
    <w:rsid w:val="00D62341"/>
    <w:rsid w:val="00D64FF9"/>
    <w:rsid w:val="00D82EA9"/>
    <w:rsid w:val="00D94D54"/>
    <w:rsid w:val="00DB7B69"/>
    <w:rsid w:val="00E04CF1"/>
    <w:rsid w:val="00E238C2"/>
    <w:rsid w:val="00E24CF3"/>
    <w:rsid w:val="00E51765"/>
    <w:rsid w:val="00E70A47"/>
    <w:rsid w:val="00E824B7"/>
    <w:rsid w:val="00E92CFA"/>
    <w:rsid w:val="00F11EDB"/>
    <w:rsid w:val="00F162EA"/>
    <w:rsid w:val="00F253A9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B76F2-693D-4A48-AB61-7D0D21145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16</cp:revision>
  <cp:lastPrinted>2016-09-22T05:18:00Z</cp:lastPrinted>
  <dcterms:created xsi:type="dcterms:W3CDTF">2017-10-25T07:37:00Z</dcterms:created>
  <dcterms:modified xsi:type="dcterms:W3CDTF">2018-05-05T05:59:00Z</dcterms:modified>
</cp:coreProperties>
</file>